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rtl w:val="0"/>
        </w:rPr>
        <w:t xml:space="preserve">DELLO 2 bis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pageBreakBefore w:val="0"/>
        <w:jc w:val="left"/>
        <w:rPr>
          <w:rFonts w:ascii="Times New Roman" w:cs="Times New Roman" w:eastAsia="Times New Roman" w:hAnsi="Times New Roman"/>
          <w:b w:val="0"/>
          <w:b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pageBreakBefore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DICHIARAZIONE RELATIVA ALL’IMPEGNO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COSTITUIRE FORMALMENTE IL RAGGRUPPAMENTO/CONSORZIO/GEIE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60.0" w:type="dxa"/>
        <w:jc w:val="left"/>
        <w:tblInd w:w="-145.0" w:type="dxa"/>
        <w:tblLayout w:type="fixed"/>
        <w:tblLook w:val="0000"/>
      </w:tblPr>
      <w:tblGrid>
        <w:gridCol w:w="1587"/>
        <w:gridCol w:w="8573"/>
        <w:tblGridChange w:id="0">
          <w:tblGrid>
            <w:gridCol w:w="1587"/>
            <w:gridCol w:w="8573"/>
          </w:tblGrid>
        </w:tblGridChange>
      </w:tblGrid>
      <w:tr>
        <w:trPr>
          <w:cantSplit w:val="0"/>
          <w:trHeight w:val="1660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71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71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OGGETTO:</w:t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1"/>
              <w:keepLines w:val="1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ind w:left="141.7322834645671" w:firstLine="0"/>
              <w:jc w:val="both"/>
              <w:rPr>
                <w:rFonts w:ascii="Arial" w:cs="Arial" w:eastAsia="Arial" w:hAnsi="Arial"/>
                <w:b w:val="1"/>
                <w:bCs w:val="1"/>
                <w:color w:val="0000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ind w:left="141.7322834645671" w:firstLine="0"/>
              <w:jc w:val="both"/>
              <w:rPr>
                <w:rFonts w:ascii="Arial" w:cs="Arial" w:eastAsia="Arial" w:hAnsi="Arial"/>
                <w:b w:val="1"/>
                <w:bCs w:val="1"/>
                <w:color w:val="00000a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a"/>
                <w:sz w:val="20"/>
                <w:szCs w:val="20"/>
                <w:rtl w:val="0"/>
              </w:rPr>
              <w:t xml:space="preserve">Procedura di gara per l’affidamento in Concessione del servizio di gestione Asilo Nido Comune di Santa Maria della Versa (PV)</w:t>
            </w:r>
          </w:p>
          <w:p w:rsidR="00000000" w:rsidDel="00000000" w:rsidP="00000000" w:rsidRDefault="00000000" w:rsidRPr="00000000" w14:paraId="0000000B">
            <w:pPr>
              <w:ind w:left="141.7322834645671" w:firstLine="0"/>
              <w:jc w:val="both"/>
              <w:rPr>
                <w:rFonts w:ascii="Arial" w:cs="Arial" w:eastAsia="Arial" w:hAnsi="Arial"/>
                <w:b w:val="1"/>
                <w:bCs w:val="1"/>
                <w:color w:val="0000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141.7322834645671" w:firstLine="0"/>
              <w:jc w:val="both"/>
              <w:rPr>
                <w:rFonts w:ascii="Arial" w:cs="Arial" w:eastAsia="Arial" w:hAnsi="Arial"/>
                <w:b w:val="1"/>
                <w:bCs w:val="1"/>
                <w:color w:val="00000a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a"/>
                <w:sz w:val="20"/>
                <w:szCs w:val="20"/>
                <w:rtl w:val="0"/>
              </w:rPr>
              <w:t xml:space="preserve">CIG: BC012F05D0</w:t>
            </w:r>
          </w:p>
          <w:p w:rsidR="00000000" w:rsidDel="00000000" w:rsidP="00000000" w:rsidRDefault="00000000" w:rsidRPr="00000000" w14:paraId="0000000D">
            <w:pPr>
              <w:ind w:left="0" w:firstLine="0"/>
              <w:jc w:val="both"/>
              <w:rPr>
                <w:rFonts w:ascii="Arial" w:cs="Arial" w:eastAsia="Arial" w:hAnsi="Arial"/>
                <w:b w:val="1"/>
                <w:bCs w:val="1"/>
                <w:color w:val="0000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ind w:left="0" w:hanging="1050"/>
              <w:jc w:val="both"/>
              <w:rPr>
                <w:rFonts w:ascii="Tahoma" w:cs="Tahoma" w:eastAsia="Tahoma" w:hAnsi="Tahom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ind w:left="0" w:hanging="1050"/>
              <w:jc w:val="both"/>
              <w:rPr>
                <w:rFonts w:ascii="Tahoma" w:cs="Tahoma" w:eastAsia="Tahoma" w:hAnsi="Tahom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284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SOTTOSCRITTI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e Cognome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___________________________________________________________________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nato a ___________________________________  (___)  il ___________________________________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qualità di _________________________________________________________________________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dell’impresa _________________________________________________________________________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 sede legale in (località – provincia - c.a.p. – indirizzo) ____________________________________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 codice fiscale - partita IVA n. ________________________________________________________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telefono _______________ fax _______________ email _____________________________________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e Cognome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___________________________________________________________________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nato a ___________________________________  (___)  il ___________________________________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qualità di _________________________________________________________________________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dell’impresa _________________________________________________________________________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 sede legale in (località – provincia - c.a.p. – indirizzo) ____________________________________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 codice fiscale - partita IVA n. ________________________________________________________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telefono _______________ fax _______________ email _____________________________________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e Cognome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____________________________________________________________________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nato a ___________________________________  (___)  il ___________________________________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qualità di _________________________________________________________________________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dell’impresa _________________________________________________________________________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 sede legale in (località – provincia - c.a.p. – indirizzo) ____________________________________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 codice fiscale - partita IVA n. ________________________________________________________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  <w:tab w:val="left" w:leader="none" w:pos="9639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telefono _______________ fax _______________ email _____________________________________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ai sensi degli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artt.46 e 47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D.P.R.445/2000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pienamente consapevole delle sanzioni penali previste dall’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art.76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citato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D.P.R.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per le ipotesi di falsità in atti e dichiarazioni mendaci ivi indicate,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pageBreakBefore w:val="0"/>
        <w:rPr/>
      </w:pPr>
      <w:r w:rsidDel="00000000" w:rsidR="00000000" w:rsidRPr="00000000">
        <w:rPr>
          <w:rtl w:val="0"/>
        </w:rPr>
        <w:t xml:space="preserve">DICHIARANO ED ATTESTANO SOTTO LA PROPRIA RESPONSABILITA’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  <w:tab w:val="left" w:leader="none" w:pos="1440"/>
        </w:tabs>
        <w:spacing w:after="0" w:before="0" w:line="340" w:lineRule="auto"/>
        <w:ind w:left="540" w:right="373" w:hanging="360"/>
        <w:jc w:val="both"/>
        <w:rPr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impegnarsi, in caso di aggiudicazione, a costituire formalmente il raggruppamento/consorzio/GEIE;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  <w:tab w:val="left" w:leader="none" w:pos="1440"/>
        </w:tabs>
        <w:spacing w:after="0" w:before="0" w:line="340" w:lineRule="auto"/>
        <w:ind w:left="540" w:right="373" w:hanging="360"/>
        <w:jc w:val="both"/>
        <w:rPr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che, in caso di aggiudicazione, sarà conferito mandato collettivo speciale con rappresentanza e funzioni di capo-gruppo all’impresa  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  <w:tab w:val="left" w:leader="none" w:pos="1440"/>
        </w:tabs>
        <w:spacing w:after="0" w:before="0" w:line="340" w:lineRule="auto"/>
        <w:ind w:left="540" w:right="373" w:hanging="360"/>
        <w:jc w:val="both"/>
        <w:rPr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si uniformerà alla disciplina disposta dal D.Lgs.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36/2023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con riguardo alle associazioni temporanee o consorzi o GEIE;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  <w:tab w:val="left" w:leader="none" w:pos="1440"/>
        </w:tabs>
        <w:spacing w:after="0" w:before="0" w:line="340" w:lineRule="auto"/>
        <w:ind w:left="540" w:right="373" w:hanging="360"/>
        <w:jc w:val="both"/>
        <w:rPr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le quote di partecipazione/esecuzione al raggruppamento/consorzio/GEIE sono le seguenti: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</w:tabs>
        <w:spacing w:after="0" w:before="0" w:line="340" w:lineRule="auto"/>
        <w:ind w:left="540" w:right="0" w:hanging="540"/>
        <w:jc w:val="left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</w:tabs>
        <w:spacing w:after="0" w:before="0" w:line="340" w:lineRule="auto"/>
        <w:ind w:left="540" w:right="0" w:hanging="540"/>
        <w:jc w:val="left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16.0" w:type="dxa"/>
        <w:jc w:val="left"/>
        <w:tblInd w:w="465.0" w:type="dxa"/>
        <w:tblLayout w:type="fixed"/>
        <w:tblLook w:val="0000"/>
      </w:tblPr>
      <w:tblGrid>
        <w:gridCol w:w="6282"/>
        <w:gridCol w:w="2734"/>
        <w:tblGridChange w:id="0">
          <w:tblGrid>
            <w:gridCol w:w="6282"/>
            <w:gridCol w:w="273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Impresa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-3" w:right="0" w:firstLine="3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Quota di partecipazione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-3" w:right="0" w:firstLine="3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0" w:right="56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0" w:right="56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 lì _________          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0" w:right="56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right" w:leader="none" w:pos="340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I DICHIARANTI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right" w:leader="none" w:pos="340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(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Firma dei titolari / legali rappresentanti / procuratori)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right" w:leader="none" w:pos="340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56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108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DOCUMENTO DA FIRMARE DIGITALMENTE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56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right" w:leader="none" w:pos="340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  <w:tab w:val="right" w:leader="none" w:pos="340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  <w:tab w:val="left" w:leader="none" w:pos="10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Alla dichiarazione va allegata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851"/>
          <w:tab w:val="left" w:leader="none" w:pos="-1131"/>
        </w:tabs>
        <w:spacing w:after="0" w:before="0" w:line="240" w:lineRule="auto"/>
        <w:ind w:left="737" w:right="0" w:hanging="39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copia fotostatica del documento d’identità del firmatario in corso di validità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art.38, co.3°, D.P.R.445/2000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851"/>
          <w:tab w:val="left" w:leader="none" w:pos="-1131"/>
        </w:tabs>
        <w:spacing w:after="0" w:before="0" w:line="240" w:lineRule="auto"/>
        <w:ind w:left="737" w:right="0" w:hanging="39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nel caso in cui l’offerta sia sottoscritta dal procuratore del legale rappresentante, la relativa procura.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76" w:top="776" w:left="907" w:right="90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Courier New"/>
  <w:font w:name="Liberation Sans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6159500</wp:posOffset>
              </wp:positionH>
              <wp:positionV relativeFrom="paragraph">
                <wp:posOffset>0</wp:posOffset>
              </wp:positionV>
              <wp:extent cx="194947" cy="200662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39014" y="3770157"/>
                        <a:ext cx="13972" cy="19687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6159500</wp:posOffset>
              </wp:positionH>
              <wp:positionV relativeFrom="paragraph">
                <wp:posOffset>0</wp:posOffset>
              </wp:positionV>
              <wp:extent cx="194947" cy="200662"/>
              <wp:effectExtent b="0" l="0" r="0" t="0"/>
              <wp:wrapSquare wrapText="bothSides" distB="0" distT="0" distL="114300" distR="11430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4947" cy="200662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1191" w:hanging="454.0000000000001"/>
      </w:pPr>
      <w:rPr>
        <w:rFonts w:ascii="Times New Roman" w:cs="Times New Roman" w:eastAsia="Times New Roman" w:hAnsi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37" w:hanging="397"/>
      </w:pPr>
      <w:rPr>
        <w:rFonts w:ascii="Times New Roman" w:cs="Times New Roman" w:eastAsia="Times New Roman" w:hAnsi="Times New Roman"/>
        <w:b w:val="1"/>
        <w:bCs w:val="1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340" w:hanging="340"/>
      </w:pPr>
      <w:rPr>
        <w:rFonts w:ascii="Times New Roman" w:cs="Times New Roman" w:eastAsia="Times New Roman" w:hAnsi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it-I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567" w:firstLine="0"/>
      <w:jc w:val="center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singl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0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277"/>
      </w:tabs>
      <w:spacing w:after="0" w:before="0" w:line="480" w:lineRule="auto"/>
      <w:ind w:left="426" w:right="0" w:hanging="426"/>
      <w:jc w:val="center"/>
    </w:pPr>
    <w:rPr>
      <w:rFonts w:ascii="Courier New" w:cs="Courier New" w:eastAsia="Courier New" w:hAnsi="Courier New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709" w:right="566" w:hanging="709"/>
      <w:jc w:val="both"/>
    </w:pPr>
    <w:rPr>
      <w:rFonts w:ascii="Courier New" w:cs="Courier New" w:eastAsia="Courier New" w:hAnsi="Courier New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iberation Sans" w:cs="Liberation Sans" w:eastAsia="Liberation Sans" w:hAnsi="Liberation Sans"/>
      <w:b w:val="1"/>
      <w:bCs w:val="1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60" w:line="240" w:lineRule="auto"/>
      <w:ind w:left="0" w:right="0" w:firstLine="0"/>
      <w:jc w:val="center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